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4AE3AE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2E461F">
        <w:rPr>
          <w:rFonts w:ascii="Times New Roman" w:hAnsi="Times New Roman"/>
          <w:b/>
          <w:sz w:val="28"/>
          <w:szCs w:val="20"/>
        </w:rPr>
        <w:t>7</w:t>
      </w:r>
      <w:r w:rsidR="00892508">
        <w:rPr>
          <w:rFonts w:ascii="Times New Roman" w:hAnsi="Times New Roman"/>
          <w:b/>
          <w:sz w:val="28"/>
          <w:szCs w:val="20"/>
        </w:rPr>
        <w:t>3</w:t>
      </w:r>
      <w:r w:rsidR="00010FD2" w:rsidRPr="00AE18D8">
        <w:rPr>
          <w:rFonts w:ascii="Times New Roman" w:hAnsi="Times New Roman"/>
          <w:b/>
          <w:sz w:val="28"/>
          <w:szCs w:val="20"/>
        </w:rPr>
        <w:t>/2024/VZFAF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6D3A49FA" w:rsidR="00283AB7" w:rsidRPr="00433A77" w:rsidRDefault="00E24F7D" w:rsidP="002E47D0">
      <w:pPr>
        <w:jc w:val="both"/>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 xml:space="preserve">FAF UK – </w:t>
      </w:r>
      <w:bookmarkEnd w:id="1"/>
      <w:r w:rsidR="000966F5" w:rsidRPr="000966F5">
        <w:rPr>
          <w:rFonts w:ascii="Times New Roman" w:hAnsi="Times New Roman"/>
          <w:b/>
          <w:bCs/>
          <w:sz w:val="22"/>
          <w:szCs w:val="22"/>
        </w:rPr>
        <w:t>Recirkulační chladící zařízení pro vakuové odparky</w:t>
      </w:r>
      <w:r w:rsidR="00D15727" w:rsidRPr="00D15727">
        <w:rPr>
          <w:rFonts w:ascii="Times New Roman" w:hAnsi="Times New Roman"/>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2689EB05"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6B61DF">
        <w:rPr>
          <w:rFonts w:ascii="Times New Roman" w:hAnsi="Times New Roman"/>
          <w:bCs/>
          <w:sz w:val="22"/>
          <w:szCs w:val="22"/>
        </w:rPr>
        <w:tab/>
      </w:r>
      <w:r>
        <w:rPr>
          <w:rFonts w:ascii="Times New Roman" w:hAnsi="Times New Roman"/>
          <w:b/>
          <w:bCs/>
          <w:sz w:val="22"/>
          <w:szCs w:val="22"/>
        </w:rPr>
        <w:t>-r</w:t>
      </w:r>
      <w:r w:rsidRPr="006B61DF">
        <w:rPr>
          <w:rFonts w:ascii="Times New Roman" w:hAnsi="Times New Roman"/>
          <w:b/>
          <w:bCs/>
          <w:sz w:val="22"/>
          <w:szCs w:val="22"/>
        </w:rPr>
        <w:t>ecirkulační chladící zařízení pro vakuové odparky – 2 kusy</w:t>
      </w:r>
      <w:r>
        <w:rPr>
          <w:rFonts w:ascii="Times New Roman" w:hAnsi="Times New Roman"/>
          <w:b/>
          <w:bCs/>
          <w:sz w:val="22"/>
          <w:szCs w:val="22"/>
        </w:rPr>
        <w:t>,</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t>Součástí plnění Prodávajícího je také:</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3FE6729B"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 xml:space="preserve">ve lhůtě </w:t>
      </w:r>
      <w:r w:rsidR="00752811">
        <w:rPr>
          <w:rFonts w:ascii="Times New Roman" w:hAnsi="Times New Roman"/>
          <w:b/>
          <w:sz w:val="22"/>
          <w:szCs w:val="22"/>
        </w:rPr>
        <w:t xml:space="preserve">do </w:t>
      </w:r>
      <w:r w:rsidR="00095AE7">
        <w:rPr>
          <w:rFonts w:ascii="Times New Roman" w:hAnsi="Times New Roman"/>
          <w:b/>
          <w:sz w:val="22"/>
          <w:szCs w:val="22"/>
        </w:rPr>
        <w:t>6</w:t>
      </w:r>
      <w:r w:rsidR="00752811">
        <w:rPr>
          <w:rFonts w:ascii="Times New Roman" w:hAnsi="Times New Roman"/>
          <w:b/>
          <w:sz w:val="22"/>
          <w:szCs w:val="22"/>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34E8801B" w:rsidR="00525E32" w:rsidRPr="001A0E1D" w:rsidRDefault="0039166F" w:rsidP="00EB5E26">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EB5E26">
        <w:rPr>
          <w:rFonts w:ascii="Times New Roman" w:hAnsi="Times New Roman"/>
          <w:b/>
          <w:sz w:val="22"/>
          <w:szCs w:val="22"/>
          <w:highlight w:val="yellow"/>
        </w:rPr>
        <w:t xml:space="preserve">  </w:t>
      </w:r>
      <w:proofErr w:type="gramEnd"/>
      <w:r w:rsidR="00EB5E26">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EB5E26">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w:t>
      </w:r>
      <w:r w:rsidRPr="001A0E1D">
        <w:rPr>
          <w:rFonts w:ascii="Times New Roman" w:hAnsi="Times New Roman"/>
          <w:sz w:val="22"/>
          <w:szCs w:val="22"/>
        </w:rPr>
        <w:lastRenderedPageBreak/>
        <w:t xml:space="preserve">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23B4DD52" w:rsidR="00A320D4" w:rsidRPr="00614B02" w:rsidRDefault="00976AFC" w:rsidP="00D77717">
      <w:pPr>
        <w:spacing w:after="60" w:line="276" w:lineRule="auto"/>
        <w:ind w:left="567"/>
        <w:jc w:val="both"/>
        <w:rPr>
          <w:rFonts w:ascii="Times New Roman" w:hAnsi="Times New Roman"/>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2" w:name="_Hlk114128893"/>
      <w:bookmarkStart w:id="3"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6B61DF" w:rsidRPr="000966F5">
        <w:rPr>
          <w:rFonts w:ascii="Times New Roman" w:hAnsi="Times New Roman"/>
          <w:b/>
          <w:bCs/>
          <w:sz w:val="22"/>
          <w:szCs w:val="22"/>
        </w:rPr>
        <w:t>Recirkulační chladící zařízení pro vakuové odparky</w:t>
      </w:r>
      <w:r w:rsidR="00A94B74" w:rsidRPr="00614B02">
        <w:rPr>
          <w:rFonts w:ascii="Times New Roman" w:hAnsi="Times New Roman"/>
          <w:b/>
          <w:bCs/>
          <w:sz w:val="22"/>
          <w:szCs w:val="22"/>
        </w:rPr>
        <w:t>“</w:t>
      </w:r>
      <w:bookmarkEnd w:id="2"/>
      <w:r w:rsidR="00A94B74" w:rsidRPr="00614B02">
        <w:rPr>
          <w:rFonts w:ascii="Times New Roman" w:hAnsi="Times New Roman"/>
          <w:sz w:val="22"/>
          <w:szCs w:val="22"/>
        </w:rPr>
        <w:t>.</w:t>
      </w:r>
      <w:bookmarkEnd w:id="3"/>
      <w:r w:rsidR="00A320D4" w:rsidRPr="00614B02">
        <w:rPr>
          <w:rFonts w:ascii="Times New Roman" w:hAnsi="Times New Roman"/>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563C9C58" w14:textId="52905F91" w:rsidR="00DF184E" w:rsidRPr="00D25A5A" w:rsidRDefault="00DF184E" w:rsidP="00D25A5A">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sidR="00D25A5A" w:rsidRPr="00300E1F">
        <w:rPr>
          <w:rFonts w:ascii="Times New Roman" w:hAnsi="Times New Roman"/>
          <w:b/>
          <w:bCs/>
          <w:sz w:val="22"/>
          <w:szCs w:val="22"/>
        </w:rPr>
        <w:t>RNDr. Jaroslav Jenčo, Ph.D.</w:t>
      </w:r>
      <w:r w:rsidRPr="00300E1F">
        <w:rPr>
          <w:rFonts w:ascii="Times New Roman" w:hAnsi="Times New Roman"/>
          <w:b/>
          <w:bCs/>
          <w:sz w:val="22"/>
          <w:szCs w:val="22"/>
        </w:rPr>
        <w:t>; e-mail:</w:t>
      </w:r>
      <w:r w:rsidR="00433A77" w:rsidRPr="00300E1F">
        <w:rPr>
          <w:rFonts w:ascii="Times New Roman" w:hAnsi="Times New Roman"/>
          <w:b/>
          <w:bCs/>
          <w:sz w:val="22"/>
          <w:szCs w:val="22"/>
        </w:rPr>
        <w:t xml:space="preserve"> </w:t>
      </w:r>
      <w:hyperlink r:id="rId9" w:history="1">
        <w:r w:rsidR="00D25A5A" w:rsidRPr="00300E1F">
          <w:rPr>
            <w:rFonts w:ascii="Times New Roman" w:hAnsi="Times New Roman"/>
            <w:sz w:val="22"/>
            <w:szCs w:val="22"/>
          </w:rPr>
          <w:t>jencoj</w:t>
        </w:r>
        <w:r w:rsidR="006B61DF" w:rsidRPr="00300E1F">
          <w:rPr>
            <w:rStyle w:val="Hypertextovodkaz"/>
            <w:rFonts w:ascii="Times New Roman" w:hAnsi="Times New Roman"/>
            <w:b/>
            <w:bCs/>
            <w:sz w:val="22"/>
            <w:szCs w:val="22"/>
          </w:rPr>
          <w:t>@faf.cuni.cz</w:t>
        </w:r>
      </w:hyperlink>
      <w:r w:rsidR="00433A77" w:rsidRPr="00300E1F">
        <w:rPr>
          <w:rFonts w:ascii="Times New Roman" w:hAnsi="Times New Roman"/>
          <w:sz w:val="22"/>
          <w:szCs w:val="22"/>
        </w:rPr>
        <w:t xml:space="preserve">; </w:t>
      </w:r>
      <w:r w:rsidRPr="00300E1F">
        <w:rPr>
          <w:rFonts w:ascii="Times New Roman" w:hAnsi="Times New Roman"/>
          <w:sz w:val="22"/>
          <w:szCs w:val="22"/>
        </w:rPr>
        <w:t>tel:</w:t>
      </w:r>
      <w:r w:rsidRPr="00300E1F">
        <w:rPr>
          <w:rFonts w:ascii="Times New Roman" w:hAnsi="Times New Roman"/>
          <w:b/>
          <w:bCs/>
          <w:sz w:val="22"/>
          <w:szCs w:val="22"/>
        </w:rPr>
        <w:t xml:space="preserve"> +420 495 067</w:t>
      </w:r>
      <w:r w:rsidR="00721869" w:rsidRPr="00300E1F">
        <w:rPr>
          <w:rFonts w:ascii="Times New Roman" w:hAnsi="Times New Roman"/>
          <w:b/>
          <w:bCs/>
          <w:sz w:val="22"/>
          <w:szCs w:val="22"/>
        </w:rPr>
        <w:t> </w:t>
      </w:r>
      <w:r w:rsidR="00D25A5A" w:rsidRPr="00300E1F">
        <w:rPr>
          <w:rFonts w:ascii="Times New Roman" w:hAnsi="Times New Roman"/>
          <w:b/>
          <w:bCs/>
          <w:sz w:val="22"/>
          <w:szCs w:val="22"/>
        </w:rPr>
        <w:t>278</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w:t>
      </w:r>
      <w:r w:rsidRPr="00283AB7">
        <w:rPr>
          <w:rFonts w:ascii="Times New Roman" w:hAnsi="Times New Roman"/>
          <w:sz w:val="22"/>
          <w:szCs w:val="22"/>
        </w:rPr>
        <w:lastRenderedPageBreak/>
        <w:t>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 xml:space="preserve">o zvláštních </w:t>
      </w:r>
      <w:r w:rsidR="006C79BE" w:rsidRPr="006C79BE">
        <w:rPr>
          <w:rFonts w:ascii="Times New Roman" w:hAnsi="Times New Roman"/>
          <w:sz w:val="22"/>
          <w:szCs w:val="22"/>
        </w:rPr>
        <w:lastRenderedPageBreak/>
        <w:t>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40824839" w14:textId="77777777" w:rsidR="002678D8" w:rsidRDefault="002678D8" w:rsidP="00283AB7">
      <w:pPr>
        <w:spacing w:after="60" w:line="276" w:lineRule="auto"/>
        <w:rPr>
          <w:rFonts w:ascii="Times New Roman" w:hAnsi="Times New Roman"/>
          <w:sz w:val="22"/>
          <w:szCs w:val="22"/>
        </w:rPr>
      </w:pP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2A741C94" w14:textId="77777777" w:rsidR="002678D8" w:rsidRDefault="002678D8" w:rsidP="00283AB7">
      <w:pPr>
        <w:spacing w:after="60" w:line="276" w:lineRule="auto"/>
        <w:rPr>
          <w:rFonts w:ascii="Times New Roman" w:hAnsi="Times New Roman"/>
          <w:sz w:val="22"/>
          <w:szCs w:val="22"/>
        </w:rPr>
      </w:pPr>
    </w:p>
    <w:p w14:paraId="72EA35CE" w14:textId="77777777" w:rsidR="002678D8" w:rsidRDefault="002678D8" w:rsidP="00283AB7">
      <w:pPr>
        <w:spacing w:after="60" w:line="276" w:lineRule="auto"/>
        <w:rPr>
          <w:rFonts w:ascii="Times New Roman" w:hAnsi="Times New Roman"/>
          <w:sz w:val="22"/>
          <w:szCs w:val="22"/>
        </w:rPr>
      </w:pPr>
    </w:p>
    <w:p w14:paraId="2BFD274B"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10"/>
      <w:footerReference w:type="default" r:id="rId11"/>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F2065" w14:textId="77777777" w:rsidR="00892667" w:rsidRDefault="00892667" w:rsidP="00E47F46">
      <w:pPr>
        <w:spacing w:before="0" w:after="0"/>
      </w:pPr>
      <w:r>
        <w:separator/>
      </w:r>
    </w:p>
  </w:endnote>
  <w:endnote w:type="continuationSeparator" w:id="0">
    <w:p w14:paraId="0B121D54" w14:textId="77777777" w:rsidR="00892667" w:rsidRDefault="00892667"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967DC" w14:textId="77777777" w:rsidR="00892667" w:rsidRDefault="00892667" w:rsidP="00E47F46">
      <w:pPr>
        <w:spacing w:before="0" w:after="0"/>
      </w:pPr>
      <w:r>
        <w:separator/>
      </w:r>
    </w:p>
  </w:footnote>
  <w:footnote w:type="continuationSeparator" w:id="0">
    <w:p w14:paraId="58E635FF" w14:textId="77777777" w:rsidR="00892667" w:rsidRDefault="00892667"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6"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6"/>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6"/>
  </w:num>
  <w:num w:numId="2" w16cid:durableId="1733893606">
    <w:abstractNumId w:val="3"/>
  </w:num>
  <w:num w:numId="3" w16cid:durableId="1918049196">
    <w:abstractNumId w:val="0"/>
  </w:num>
  <w:num w:numId="4" w16cid:durableId="753235799">
    <w:abstractNumId w:val="6"/>
  </w:num>
  <w:num w:numId="5" w16cid:durableId="1947081213">
    <w:abstractNumId w:val="6"/>
  </w:num>
  <w:num w:numId="6" w16cid:durableId="560095995">
    <w:abstractNumId w:val="5"/>
  </w:num>
  <w:num w:numId="7" w16cid:durableId="143788428">
    <w:abstractNumId w:val="2"/>
  </w:num>
  <w:num w:numId="8" w16cid:durableId="1439909703">
    <w:abstractNumId w:val="4"/>
  </w:num>
  <w:num w:numId="9" w16cid:durableId="352342379">
    <w:abstractNumId w:val="1"/>
    <w:lvlOverride w:ilvl="0">
      <w:startOverride w:val="1"/>
      <w:lvl w:ilvl="0" w:tplc="9AF084D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5C005D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5EDBF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66A39AE">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65F2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0B8657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1E8E7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388DBD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5825DB0">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9AF084D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C005D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5EDBF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66A39AE">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165F2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0B8657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B1E8E7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88DBD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825DB0">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491B"/>
    <w:rsid w:val="002B480B"/>
    <w:rsid w:val="002E461F"/>
    <w:rsid w:val="002E47D0"/>
    <w:rsid w:val="002F49E4"/>
    <w:rsid w:val="00300E01"/>
    <w:rsid w:val="00300E1F"/>
    <w:rsid w:val="00321819"/>
    <w:rsid w:val="0032625C"/>
    <w:rsid w:val="00344BC1"/>
    <w:rsid w:val="00360575"/>
    <w:rsid w:val="00380D67"/>
    <w:rsid w:val="0039166F"/>
    <w:rsid w:val="0039564D"/>
    <w:rsid w:val="003B1519"/>
    <w:rsid w:val="003B4776"/>
    <w:rsid w:val="003C7714"/>
    <w:rsid w:val="003E0192"/>
    <w:rsid w:val="004052DC"/>
    <w:rsid w:val="0041518C"/>
    <w:rsid w:val="00433A77"/>
    <w:rsid w:val="004733C7"/>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61C7B"/>
    <w:rsid w:val="00666257"/>
    <w:rsid w:val="006A20AC"/>
    <w:rsid w:val="006B299F"/>
    <w:rsid w:val="006B61DF"/>
    <w:rsid w:val="006C79BE"/>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4C41"/>
    <w:rsid w:val="009214C3"/>
    <w:rsid w:val="009531F6"/>
    <w:rsid w:val="00963280"/>
    <w:rsid w:val="0096677B"/>
    <w:rsid w:val="00970B3B"/>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5A76"/>
    <w:rsid w:val="00A614E6"/>
    <w:rsid w:val="00A64343"/>
    <w:rsid w:val="00A64584"/>
    <w:rsid w:val="00A676CF"/>
    <w:rsid w:val="00A70F3E"/>
    <w:rsid w:val="00A80D79"/>
    <w:rsid w:val="00A82241"/>
    <w:rsid w:val="00A94B74"/>
    <w:rsid w:val="00AC29A5"/>
    <w:rsid w:val="00AC6AB0"/>
    <w:rsid w:val="00AE18D8"/>
    <w:rsid w:val="00AE7B52"/>
    <w:rsid w:val="00AF26EE"/>
    <w:rsid w:val="00B17A83"/>
    <w:rsid w:val="00B235F0"/>
    <w:rsid w:val="00B41A3D"/>
    <w:rsid w:val="00B67780"/>
    <w:rsid w:val="00B84111"/>
    <w:rsid w:val="00BA1A71"/>
    <w:rsid w:val="00BA5703"/>
    <w:rsid w:val="00BB012E"/>
    <w:rsid w:val="00BE365A"/>
    <w:rsid w:val="00BF3551"/>
    <w:rsid w:val="00BF7B21"/>
    <w:rsid w:val="00C0381C"/>
    <w:rsid w:val="00C11A79"/>
    <w:rsid w:val="00C14947"/>
    <w:rsid w:val="00C255AA"/>
    <w:rsid w:val="00C342D0"/>
    <w:rsid w:val="00C85A21"/>
    <w:rsid w:val="00C91F80"/>
    <w:rsid w:val="00C94AE4"/>
    <w:rsid w:val="00C94B9D"/>
    <w:rsid w:val="00CA074C"/>
    <w:rsid w:val="00CA6AA7"/>
    <w:rsid w:val="00CC59E2"/>
    <w:rsid w:val="00CC66E2"/>
    <w:rsid w:val="00D15727"/>
    <w:rsid w:val="00D16485"/>
    <w:rsid w:val="00D25A5A"/>
    <w:rsid w:val="00D33AD6"/>
    <w:rsid w:val="00D76D80"/>
    <w:rsid w:val="00D77717"/>
    <w:rsid w:val="00D84BCA"/>
    <w:rsid w:val="00DA5327"/>
    <w:rsid w:val="00DD2ACA"/>
    <w:rsid w:val="00DD413E"/>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f.cu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3090</Words>
  <Characters>18237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15</cp:revision>
  <cp:lastPrinted>2024-02-21T12:12:00Z</cp:lastPrinted>
  <dcterms:created xsi:type="dcterms:W3CDTF">2024-04-04T06:59:00Z</dcterms:created>
  <dcterms:modified xsi:type="dcterms:W3CDTF">2024-08-28T06:09:00Z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